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CC3" w:rsidRDefault="00D502D3">
      <w:pPr>
        <w:jc w:val="right"/>
      </w:pPr>
      <w:r>
        <w:t>Nr. 1307/28.02.2018</w:t>
      </w:r>
    </w:p>
    <w:p w:rsidR="00120CC3" w:rsidRDefault="00120CC3">
      <w:pPr>
        <w:spacing w:after="0"/>
        <w:jc w:val="center"/>
      </w:pPr>
    </w:p>
    <w:p w:rsidR="00120CC3" w:rsidRDefault="00D502D3">
      <w:pPr>
        <w:spacing w:after="0"/>
        <w:jc w:val="center"/>
      </w:pPr>
      <w:r>
        <w:t xml:space="preserve">Proces verbal ședința ordinară a Consiliului Local al </w:t>
      </w:r>
    </w:p>
    <w:p w:rsidR="00120CC3" w:rsidRDefault="00D502D3">
      <w:pPr>
        <w:spacing w:after="0"/>
        <w:jc w:val="center"/>
      </w:pPr>
      <w:r>
        <w:t>Comunei Căpușu Mare din data de 28.02.2018</w:t>
      </w:r>
    </w:p>
    <w:p w:rsidR="00120CC3" w:rsidRDefault="00120CC3">
      <w:pPr>
        <w:spacing w:after="0"/>
        <w:jc w:val="center"/>
      </w:pPr>
    </w:p>
    <w:p w:rsidR="00120CC3" w:rsidRDefault="00120CC3">
      <w:pPr>
        <w:spacing w:after="0"/>
      </w:pPr>
    </w:p>
    <w:p w:rsidR="00120CC3" w:rsidRDefault="00D502D3">
      <w:pPr>
        <w:spacing w:after="0"/>
      </w:pPr>
      <w:r>
        <w:t>Nr. total consilieri: 13</w:t>
      </w:r>
    </w:p>
    <w:p w:rsidR="00120CC3" w:rsidRDefault="00D502D3">
      <w:pPr>
        <w:spacing w:after="0"/>
      </w:pPr>
      <w:r>
        <w:t>Nr. total prezenți: 13</w:t>
      </w:r>
    </w:p>
    <w:p w:rsidR="00120CC3" w:rsidRDefault="00D502D3">
      <w:pPr>
        <w:spacing w:after="0"/>
      </w:pPr>
      <w:r>
        <w:t>Președinte de ședință: Stan Ionel</w:t>
      </w:r>
    </w:p>
    <w:p w:rsidR="00120CC3" w:rsidRDefault="00120CC3">
      <w:pPr>
        <w:spacing w:after="0"/>
      </w:pPr>
    </w:p>
    <w:p w:rsidR="00120CC3" w:rsidRDefault="00D502D3">
      <w:pPr>
        <w:spacing w:after="0"/>
      </w:pPr>
      <w:r>
        <w:t xml:space="preserve">Ordinea de zi: </w:t>
      </w:r>
    </w:p>
    <w:p w:rsidR="00120CC3" w:rsidRDefault="00D502D3">
      <w:pPr>
        <w:pStyle w:val="ListParagraph1"/>
        <w:numPr>
          <w:ilvl w:val="0"/>
          <w:numId w:val="1"/>
        </w:numPr>
        <w:spacing w:after="0"/>
      </w:pPr>
      <w:r>
        <w:t xml:space="preserve">Proiecte de hotărâri supuse spre </w:t>
      </w:r>
      <w:r>
        <w:t>analiza Consiliului Local:</w:t>
      </w:r>
    </w:p>
    <w:p w:rsidR="00120CC3" w:rsidRDefault="00D502D3">
      <w:pPr>
        <w:pStyle w:val="ListParagraph1"/>
        <w:numPr>
          <w:ilvl w:val="0"/>
          <w:numId w:val="2"/>
        </w:numPr>
        <w:spacing w:after="0"/>
      </w:pPr>
      <w:r>
        <w:t>PHCL 1208/22.02.2018 privind aprobarea documentației pentru autorizarea executării lucrărilor de construire racord fibră optică Pilon Orange Romania „CL0226”, Comuna Căpușu Mare;</w:t>
      </w:r>
    </w:p>
    <w:p w:rsidR="00120CC3" w:rsidRDefault="00D502D3">
      <w:pPr>
        <w:pStyle w:val="ListParagraph1"/>
        <w:numPr>
          <w:ilvl w:val="0"/>
          <w:numId w:val="2"/>
        </w:numPr>
        <w:spacing w:after="0"/>
      </w:pPr>
      <w:r>
        <w:t>PHCL 1209/22.02.2018 privind aprobarea documentați</w:t>
      </w:r>
      <w:r>
        <w:t>ei depusă de RCS&amp;RDS SA pentru DTAC și DTOE. Construire rețea subterană interurbană de fibră optică pentru furnizare servicii de comunicații electronice tronson Oradea-Cluj-Napoca, UAT Căpușu Mare;</w:t>
      </w:r>
    </w:p>
    <w:p w:rsidR="00120CC3" w:rsidRDefault="00D502D3">
      <w:pPr>
        <w:pStyle w:val="ListParagraph1"/>
        <w:numPr>
          <w:ilvl w:val="0"/>
          <w:numId w:val="2"/>
        </w:numPr>
        <w:spacing w:after="0"/>
      </w:pPr>
      <w:r>
        <w:t>PHCL 1210/22.02.2018 privind aprobarea contului de execuți</w:t>
      </w:r>
      <w:r>
        <w:t>e a bugetului local al Comunei Căpușu Mare pe anul 2017;</w:t>
      </w:r>
    </w:p>
    <w:p w:rsidR="00120CC3" w:rsidRDefault="00D502D3">
      <w:pPr>
        <w:pStyle w:val="ListParagraph1"/>
        <w:numPr>
          <w:ilvl w:val="0"/>
          <w:numId w:val="2"/>
        </w:numPr>
        <w:spacing w:after="0"/>
      </w:pPr>
      <w:r>
        <w:t>PHCL 1211/22.02.2018 privind rectificare bugetară;</w:t>
      </w:r>
    </w:p>
    <w:p w:rsidR="00120CC3" w:rsidRDefault="00D502D3">
      <w:pPr>
        <w:pStyle w:val="ListParagraph1"/>
        <w:numPr>
          <w:ilvl w:val="0"/>
          <w:numId w:val="2"/>
        </w:numPr>
        <w:spacing w:after="0"/>
      </w:pPr>
      <w:r>
        <w:t>PHCL 1212/22.02.2018 privind aprobarea inventarului anual, al bunurilor ce alcătuiesc domeniul public și privat al comunei Căpușu Mare, la 31.12.201</w:t>
      </w:r>
      <w:r>
        <w:t>7;</w:t>
      </w:r>
    </w:p>
    <w:p w:rsidR="00120CC3" w:rsidRDefault="00D502D3">
      <w:pPr>
        <w:pStyle w:val="ListParagraph1"/>
        <w:numPr>
          <w:ilvl w:val="0"/>
          <w:numId w:val="2"/>
        </w:numPr>
        <w:spacing w:after="0"/>
      </w:pPr>
      <w:r>
        <w:t>PHCL 1213/22.02.2018 privind preluarea unei porțiuni din Valea Agîrbiciu situată în intravilanul satului Agîrbiciu și includerea în domeniul public al comunei Căpușu Mare, în vederea amenajării;</w:t>
      </w:r>
    </w:p>
    <w:p w:rsidR="00120CC3" w:rsidRDefault="00D502D3">
      <w:pPr>
        <w:pStyle w:val="ListParagraph1"/>
        <w:numPr>
          <w:ilvl w:val="0"/>
          <w:numId w:val="2"/>
        </w:numPr>
        <w:spacing w:after="0"/>
      </w:pPr>
      <w:r>
        <w:t>PHCL 1214/22.02.2018 privind aprobarea includerii în domen</w:t>
      </w:r>
      <w:r>
        <w:t>iul public al comunei Căpușu Mare, a unei părți din infrastructura de alimentare cu apă și de canalizare, realizate pe raza comunei până la 31.12.2017;</w:t>
      </w:r>
    </w:p>
    <w:p w:rsidR="00120CC3" w:rsidRDefault="00D502D3">
      <w:pPr>
        <w:pStyle w:val="ListParagraph1"/>
        <w:numPr>
          <w:ilvl w:val="0"/>
          <w:numId w:val="2"/>
        </w:numPr>
        <w:spacing w:after="0"/>
      </w:pPr>
      <w:r>
        <w:t>PHCL 1215/22.02.2018 referitor la modificarea HCL nr. 109/29.11.2017 privind stabilirea impozitelor și t</w:t>
      </w:r>
      <w:r>
        <w:t>axelor locale începând cu anul 2018;</w:t>
      </w:r>
    </w:p>
    <w:p w:rsidR="00120CC3" w:rsidRDefault="00D502D3">
      <w:pPr>
        <w:pStyle w:val="ListParagraph1"/>
        <w:numPr>
          <w:ilvl w:val="0"/>
          <w:numId w:val="1"/>
        </w:numPr>
        <w:spacing w:after="0"/>
      </w:pPr>
      <w:r>
        <w:t>Informare privind activitatea desfășurată de SC QUATRO ECOSALUB SRL.</w:t>
      </w:r>
    </w:p>
    <w:p w:rsidR="00120CC3" w:rsidRDefault="00D502D3">
      <w:pPr>
        <w:pStyle w:val="ListParagraph1"/>
        <w:numPr>
          <w:ilvl w:val="0"/>
          <w:numId w:val="1"/>
        </w:numPr>
        <w:spacing w:after="0"/>
      </w:pPr>
      <w:r>
        <w:t>Diverse.</w:t>
      </w:r>
    </w:p>
    <w:p w:rsidR="00120CC3" w:rsidRDefault="00120CC3">
      <w:pPr>
        <w:spacing w:after="0"/>
      </w:pPr>
    </w:p>
    <w:p w:rsidR="00120CC3" w:rsidRDefault="00D502D3">
      <w:pPr>
        <w:spacing w:after="0"/>
      </w:pPr>
      <w:r>
        <w:t>Se supune spre aprobare Procesul Verbal al ședinței Consiliului Local din data de 31.01.2018. Se votează cu 12 voturi „pentru”, dl. Stan Ion</w:t>
      </w:r>
      <w:r>
        <w:t xml:space="preserve">el înca nu a sosit. </w:t>
      </w:r>
    </w:p>
    <w:p w:rsidR="00120CC3" w:rsidRDefault="00D502D3">
      <w:pPr>
        <w:spacing w:after="0"/>
      </w:pPr>
      <w:r>
        <w:t>D-na secretat Maria Coruți aduce la cunoștința consiliului faptul că pe ordinea de zi ar mai necesita să se includă încă 3 PHCL:</w:t>
      </w:r>
    </w:p>
    <w:p w:rsidR="00120CC3" w:rsidRDefault="00D502D3">
      <w:pPr>
        <w:spacing w:after="0"/>
      </w:pPr>
      <w:r>
        <w:t>PHCL 1280/27.02.2018 privind modificarea organigramei și statului de funcții.</w:t>
      </w:r>
    </w:p>
    <w:p w:rsidR="00120CC3" w:rsidRDefault="00D502D3">
      <w:pPr>
        <w:spacing w:after="0"/>
      </w:pPr>
      <w:r>
        <w:t>PHCL 1287/27.02.2018 privind</w:t>
      </w:r>
      <w:r>
        <w:t xml:space="preserve"> încetarea prin acordul părților a unui contract de închiriere a pășunilor comunale.</w:t>
      </w:r>
    </w:p>
    <w:p w:rsidR="00120CC3" w:rsidRDefault="00D502D3">
      <w:pPr>
        <w:spacing w:after="0"/>
      </w:pPr>
      <w:r>
        <w:t>PHCL 1303/27.02.2018 privind aprobarea executării lucrărilor pe domeniul public al comunei Căpușu Mare și aprobarea indicatorilor tehnico-economici la proiectul de investi</w:t>
      </w:r>
      <w:r>
        <w:t>ț</w:t>
      </w:r>
      <w:r>
        <w:t>ie „Refacere maluri și podețe afectate de calamitățile din anii 2015-2016 în localitatea Agîrbiciu, comuna Căpușu Mare, jud. Cluj.”</w:t>
      </w:r>
    </w:p>
    <w:p w:rsidR="00120CC3" w:rsidRDefault="00D502D3">
      <w:pPr>
        <w:spacing w:after="0"/>
      </w:pPr>
      <w:r>
        <w:t>Se votează introducerea acestor proiecte pe Ordinea de zi, se votează cu 12 voturi „pentru”</w:t>
      </w:r>
    </w:p>
    <w:p w:rsidR="00120CC3" w:rsidRDefault="00120CC3">
      <w:pPr>
        <w:spacing w:after="0"/>
      </w:pPr>
    </w:p>
    <w:p w:rsidR="00120CC3" w:rsidRDefault="00D502D3">
      <w:pPr>
        <w:spacing w:after="0"/>
      </w:pPr>
      <w:r>
        <w:t>b) D-na Baica de la SC QuatroE</w:t>
      </w:r>
      <w:r>
        <w:t>coSalub intră în ședință și începe să dea un raport verbal referitor la activitatea societății și anume că din februarie 2017 nu mai prestează servicii pe comuna Florești și din această cauză au un minus de 75% la venituri și multe datorii la Finanțe și la</w:t>
      </w:r>
      <w:r>
        <w:t xml:space="preserve"> Salprest. Din 36.000 de locuitori pe care îi deserveau au rămas doar 6.000 (comuna gilău, Căpușu Mare, Răcătău), iar personalul din 38 de persoane a fost redus la 18. În momentul de față se fac verificări la contracte, acte adiționale.</w:t>
      </w:r>
    </w:p>
    <w:p w:rsidR="00120CC3" w:rsidRDefault="00D502D3">
      <w:pPr>
        <w:spacing w:after="0"/>
      </w:pPr>
      <w:r>
        <w:t xml:space="preserve">D-na Baica a făcut </w:t>
      </w:r>
      <w:r>
        <w:t>acest raport verbal urmând ca în maxim 2 zile să înainteze un raport în scris.</w:t>
      </w:r>
    </w:p>
    <w:p w:rsidR="00120CC3" w:rsidRDefault="00D502D3">
      <w:pPr>
        <w:spacing w:after="0"/>
      </w:pPr>
      <w:r>
        <w:t xml:space="preserve">Din cauza situației de la Florești i s-a cerut să-și retragă licența, fapt cu care nu este de acord. </w:t>
      </w:r>
    </w:p>
    <w:p w:rsidR="00120CC3" w:rsidRDefault="00D502D3">
      <w:pPr>
        <w:spacing w:after="0"/>
      </w:pPr>
      <w:r>
        <w:lastRenderedPageBreak/>
        <w:t>Dl. Primar  spune că după lege cei din Florești nu pot ieși din Societate p</w:t>
      </w:r>
      <w:r>
        <w:t>ână nu-și achită datoriile, trebuie să fie la zi cu plățile.</w:t>
      </w:r>
    </w:p>
    <w:p w:rsidR="00120CC3" w:rsidRDefault="00D502D3">
      <w:pPr>
        <w:spacing w:after="0"/>
      </w:pPr>
      <w:r>
        <w:t>D-na Coruți întreabă dacă firma</w:t>
      </w:r>
      <w:r>
        <w:t xml:space="preserve"> </w:t>
      </w:r>
      <w:r>
        <w:t xml:space="preserve">poate funcționa fără sumele care veneau de la Florești. </w:t>
      </w:r>
    </w:p>
    <w:p w:rsidR="00120CC3" w:rsidRDefault="00D502D3">
      <w:pPr>
        <w:spacing w:after="0"/>
      </w:pPr>
      <w:r>
        <w:t>D-na Baica răspunde că s-au restructurat ca personal și că ar putea supraviețui, dar rămân datoriile de la</w:t>
      </w:r>
      <w:r>
        <w:t xml:space="preserve"> Florești care sunt în valoare de 6 miliarde. D-na Baica întreabă dacă nu ar fi o variantă să dea în judecată primăria de la Florești. De asemenea spune că probabil va face o adresă oficială către cele 3 primării (Gilău, Căpușu Mare și Răcătău) pentru că d</w:t>
      </w:r>
      <w:r>
        <w:t>acă se cere daună trebuie plătită o sumă ca taxă judiciară de timbru, iar SC QuatroEcoSalub nu are bani pentru aceasta. Floreștiul deține un procent de 49% din Societate.</w:t>
      </w:r>
    </w:p>
    <w:p w:rsidR="00120CC3" w:rsidRDefault="00D502D3">
      <w:pPr>
        <w:spacing w:after="0"/>
      </w:pPr>
      <w:r>
        <w:t>Dl. Primar întreabă dacă funcționează salubritatea pe Florești.</w:t>
      </w:r>
    </w:p>
    <w:p w:rsidR="00120CC3" w:rsidRDefault="00D502D3">
      <w:pPr>
        <w:spacing w:after="0"/>
      </w:pPr>
      <w:r>
        <w:t>D-na Baica spune că c</w:t>
      </w:r>
      <w:r>
        <w:t>rede că da.</w:t>
      </w:r>
    </w:p>
    <w:p w:rsidR="00120CC3" w:rsidRDefault="00D502D3">
      <w:pPr>
        <w:spacing w:after="0"/>
      </w:pPr>
      <w:r>
        <w:t>Dl. Iancu Victor îi spune doamnei Baica că nu poți vinde servicii pe care nu le prestezi și că QuatroEcoSalub nu mai putea face Floreștiul, iar cetățeanul nu este de vină că gunoiul nu era ridicat și că stătea în fața blocului. De asemenea îi s</w:t>
      </w:r>
      <w:r>
        <w:t>pune că în momentul de față nu se mai poate ridica prețul ridicării și transportării gunoiului.</w:t>
      </w:r>
    </w:p>
    <w:p w:rsidR="00120CC3" w:rsidRDefault="00D502D3">
      <w:pPr>
        <w:spacing w:after="0"/>
      </w:pPr>
      <w:r>
        <w:t>D-na Baica răspunde că prețul este scump la rampa de gunoi.</w:t>
      </w:r>
    </w:p>
    <w:p w:rsidR="00120CC3" w:rsidRDefault="00D502D3">
      <w:pPr>
        <w:spacing w:after="0"/>
      </w:pPr>
      <w:r>
        <w:t>Dl. Șimon spune că dacă dânsul are contract cu Societatea, dânsul plătește suma și este interesat ca</w:t>
      </w:r>
      <w:r>
        <w:t xml:space="preserve"> gunoiul să fie ridicat, nu este interesat unde se duce gunoiul și ce se face cu el.</w:t>
      </w:r>
    </w:p>
    <w:p w:rsidR="00120CC3" w:rsidRDefault="00D502D3">
      <w:pPr>
        <w:spacing w:after="0"/>
      </w:pPr>
      <w:r>
        <w:t xml:space="preserve">Dl. Primar spune că serviciul de salubritate funcționează în comuna noastră mai bine decât în alte părți, dar avem o problemă – foarte multe persoane nu au contract și nu </w:t>
      </w:r>
      <w:r>
        <w:t>ne putem acoperi cheltui</w:t>
      </w:r>
      <w:r w:rsidR="00092A17">
        <w:t>elile. Având în vedere că EcoQua</w:t>
      </w:r>
      <w:r>
        <w:t>troSalub încasează o sumă ar fi bine ca acei bani să se folosească pentru plata salariului și transportul gunoiului de aici, pentru funcționarea administrativă și dacă rămâne o diferență aceasta să fi</w:t>
      </w:r>
      <w:r>
        <w:t>e folosită pentru completare taxă de rampă. Să nu se ia banii colectați de la Căpușu Mare și să se folosească, să zicem, pentru Gilău, ce plătește comuna Căpușu Mare să se folosească pentru Căpușu Mare.</w:t>
      </w:r>
    </w:p>
    <w:p w:rsidR="00120CC3" w:rsidRDefault="00D502D3">
      <w:pPr>
        <w:spacing w:after="0"/>
      </w:pPr>
      <w:r>
        <w:t>Dl. primar spune că va face o notificare pentru ca să</w:t>
      </w:r>
      <w:r>
        <w:t xml:space="preserve"> i se dea un raport lunar referitor la suma care s-a adunat din comună și cât s-a folosit și pentru ce.</w:t>
      </w:r>
    </w:p>
    <w:p w:rsidR="00120CC3" w:rsidRDefault="00D502D3">
      <w:pPr>
        <w:spacing w:after="0"/>
      </w:pPr>
      <w:r>
        <w:t>De asemenea dl. Primar spune că taxa de salubrizare pentru cei care nu au contract se poate adăuga la taxe și impozite, dar trebuie justificați și banii</w:t>
      </w:r>
      <w:r>
        <w:t xml:space="preserve"> pe care-i încasează QuatroEcoSalub, deoarece Primăria Căpușu Mare plătește în plus 8.000 lei/ lună taxă de depozitare la rampă la Salprest, în avans, pentru că altfel nu sunt primite mașinile la rampă. QuatroEcoSalub are obligația să ridice gunoiul, dar n</w:t>
      </w:r>
      <w:r>
        <w:t>u are obligația să îl depoziteze.</w:t>
      </w:r>
    </w:p>
    <w:p w:rsidR="00120CC3" w:rsidRDefault="00D502D3">
      <w:pPr>
        <w:spacing w:after="0"/>
      </w:pPr>
      <w:r>
        <w:t>Sosește dl. Stan Ionel.</w:t>
      </w:r>
    </w:p>
    <w:p w:rsidR="00120CC3" w:rsidRDefault="00D502D3">
      <w:pPr>
        <w:spacing w:after="0"/>
      </w:pPr>
      <w:r>
        <w:t>Dl. Primar spune că s-au inventariat contractele de salubritate de la Păniceni și 64 de persoane nu au contract, la Dângău de asemenea sunt foarte mulți.</w:t>
      </w:r>
    </w:p>
    <w:p w:rsidR="00120CC3" w:rsidRDefault="00092A17">
      <w:pPr>
        <w:spacing w:after="0"/>
      </w:pPr>
      <w:r>
        <w:t>Dl</w:t>
      </w:r>
      <w:r w:rsidR="00D502D3">
        <w:t>. Primar spune că în Martie</w:t>
      </w:r>
      <w:r w:rsidR="00D502D3">
        <w:t>,</w:t>
      </w:r>
      <w:r w:rsidR="00D502D3">
        <w:t xml:space="preserve"> după ce se în</w:t>
      </w:r>
      <w:r w:rsidR="00D502D3">
        <w:t>călzește vremea</w:t>
      </w:r>
      <w:r w:rsidR="00D502D3">
        <w:t>,</w:t>
      </w:r>
      <w:r w:rsidR="00D502D3">
        <w:t xml:space="preserve"> angajata de la salubritate care încasează sumele să ducă formulare și înștiințări ca aceste persoane să încheie contract, dacă vor refuza să li se treacă sumele la taxe și impozite.</w:t>
      </w:r>
    </w:p>
    <w:p w:rsidR="00120CC3" w:rsidRDefault="00D502D3">
      <w:pPr>
        <w:spacing w:after="0"/>
      </w:pPr>
      <w:r>
        <w:t>Dl. Viceprimar spune că conform unei Hotărâri de anul tre</w:t>
      </w:r>
      <w:r>
        <w:t>cut a Consiliului Local cei care nu au contract vor plăti 30 de lei/persoană.</w:t>
      </w:r>
    </w:p>
    <w:p w:rsidR="00120CC3" w:rsidRDefault="00D502D3">
      <w:pPr>
        <w:spacing w:after="0"/>
      </w:pPr>
      <w:r>
        <w:t>Dl. Torok-Gyurko spune că de două ori a fost cineva la dânșii și i-a întrebat câte persoane sunt în curte și dânșii au declarat, dar contractul nu a fost schimbat până nu a</w:t>
      </w:r>
      <w:r w:rsidR="00092A17">
        <w:t xml:space="preserve"> </w:t>
      </w:r>
      <w:r>
        <w:t xml:space="preserve">venit </w:t>
      </w:r>
      <w:r>
        <w:t>dânsul la Primărie să îl schimbe.</w:t>
      </w:r>
    </w:p>
    <w:p w:rsidR="00120CC3" w:rsidRDefault="00D502D3">
      <w:pPr>
        <w:spacing w:after="0"/>
      </w:pPr>
      <w:r>
        <w:t>D-na secretar spune că dacă cineva refuză să încheie contract să se facă Proces-Verbal.</w:t>
      </w:r>
    </w:p>
    <w:p w:rsidR="00120CC3" w:rsidRDefault="00D502D3">
      <w:pPr>
        <w:spacing w:after="0"/>
      </w:pPr>
      <w:r>
        <w:t>Dl. Viceprimar spune că situația asta durează de ani de zile și că s-au trimis înștiințări.</w:t>
      </w:r>
    </w:p>
    <w:p w:rsidR="00120CC3" w:rsidRDefault="00D502D3">
      <w:pPr>
        <w:spacing w:after="0"/>
      </w:pPr>
      <w:r>
        <w:t>Dl. primar spune că trebuie îmbunătățită s</w:t>
      </w:r>
      <w:r>
        <w:t>ituația cu atât mai mult că serviciul de salubritate funcționează în momentul de față, cantitățile de gunoi au scăzut pentru că oamenii nu mai aruncă în tomberoane cenușă și pământ și au început să pună PET-urile în tomberoanele special amenajate, iar Echi</w:t>
      </w:r>
      <w:r>
        <w:t xml:space="preserve">pa Verde adună deșeurile din comună. </w:t>
      </w:r>
    </w:p>
    <w:p w:rsidR="00120CC3" w:rsidRDefault="00D502D3">
      <w:pPr>
        <w:spacing w:after="0"/>
      </w:pPr>
      <w:r>
        <w:t>Dl. Viceprimar spune că raportarea către Mediu trebuia făcută până la data de 25 Ianuarie, însă raportul de la QuatroEcoSalub a fost primit doar în 30 Ianuarie, iar dacă nu raportezi</w:t>
      </w:r>
      <w:r w:rsidR="00092A17">
        <w:t>,</w:t>
      </w:r>
      <w:r>
        <w:t xml:space="preserve"> amenda este de 500 lei, iar dacă </w:t>
      </w:r>
      <w:r>
        <w:t>raportezi și nu ai 100 tone de deșeuri plătești penalități de 6000 lei.</w:t>
      </w:r>
    </w:p>
    <w:p w:rsidR="00120CC3" w:rsidRDefault="00D502D3">
      <w:pPr>
        <w:spacing w:after="0"/>
      </w:pPr>
      <w:r>
        <w:t>Dl. primar spune că rugămintea dânsului față de QuatroEcoSalub este ca încasările din Căpușu Mare să fie folosite pentru cheltuielile aferente comunei Căpușu Mare.</w:t>
      </w:r>
    </w:p>
    <w:p w:rsidR="00120CC3" w:rsidRDefault="00D502D3">
      <w:pPr>
        <w:spacing w:after="0"/>
      </w:pPr>
      <w:r>
        <w:t xml:space="preserve">D-na Baica spune că </w:t>
      </w:r>
      <w:r>
        <w:t>asta trebuia să se facă demult și că legea s-a modificat acum și indică să se țină socoteala neapărat pe comune și să se raporteze ce s-a cheltuit și cât a rămas.</w:t>
      </w:r>
    </w:p>
    <w:p w:rsidR="00120CC3" w:rsidRDefault="00092A17">
      <w:pPr>
        <w:spacing w:after="0"/>
      </w:pPr>
      <w:r>
        <w:lastRenderedPageBreak/>
        <w:t>Dl</w:t>
      </w:r>
      <w:r w:rsidR="00D502D3">
        <w:t>. primar spune că fiecare să fie cu partea lui.</w:t>
      </w:r>
    </w:p>
    <w:p w:rsidR="00120CC3" w:rsidRDefault="00D502D3">
      <w:pPr>
        <w:spacing w:after="0"/>
      </w:pPr>
      <w:r>
        <w:t>Dl. Iancu Victor o întreabă pe doamna Baica</w:t>
      </w:r>
      <w:r>
        <w:t xml:space="preserve"> dacă crede că cei din Florești vor dori să vină înapoi la QuatroEcoSalub.</w:t>
      </w:r>
    </w:p>
    <w:p w:rsidR="00120CC3" w:rsidRDefault="00D502D3">
      <w:pPr>
        <w:spacing w:after="0"/>
      </w:pPr>
      <w:r>
        <w:t>D-na Baica spune că nici nu știe dacă Societatea ar dori acest lucru din cauza spațiului de depozitare.</w:t>
      </w:r>
    </w:p>
    <w:p w:rsidR="00120CC3" w:rsidRDefault="00D502D3">
      <w:pPr>
        <w:spacing w:after="0"/>
      </w:pPr>
      <w:r>
        <w:t>Dl. primar spune că toată lumea vrea să încheie contracte cu Primăria și nu c</w:t>
      </w:r>
      <w:r>
        <w:t>u persoanele fizice și atunci Primăria trebuie să pună banii jos.</w:t>
      </w:r>
    </w:p>
    <w:p w:rsidR="00120CC3" w:rsidRDefault="00D502D3">
      <w:pPr>
        <w:spacing w:after="0"/>
      </w:pPr>
      <w:r>
        <w:t>Dl. Victor Iancu o întreabă pe d-na Baica dacă Societatea ar ieși din insolvență în cazul în care Floreștiul ar plăti datoria. Dânsa răspunde afirmativ. De asemenea dl. Iancu întreabă dacă î</w:t>
      </w:r>
      <w:r>
        <w:t>n următorii doi ani se va mai modifica prețul. D-na Baica nu dă un răspuns clar.</w:t>
      </w:r>
    </w:p>
    <w:p w:rsidR="00120CC3" w:rsidRDefault="00D502D3">
      <w:pPr>
        <w:spacing w:after="0"/>
      </w:pPr>
      <w:r>
        <w:t>Dl. Ciupe întreabă cum rămâne cu zonele în care mașina de gunoi nu are acces. D-na Baica răspunde că trebuie pus un container unde să-și aducă oamenii gunoiul.</w:t>
      </w:r>
    </w:p>
    <w:p w:rsidR="00120CC3" w:rsidRDefault="00D502D3">
      <w:pPr>
        <w:spacing w:after="0"/>
      </w:pPr>
      <w:r>
        <w:t>Dl. Iancu Dănuț</w:t>
      </w:r>
      <w:r>
        <w:t xml:space="preserve"> întreabă ce se întâmplă cu facturile de pe 2016. D-na Baica spune că au fost persoane care au făcut reclamații la OPC.</w:t>
      </w:r>
    </w:p>
    <w:p w:rsidR="00120CC3" w:rsidRDefault="00D502D3">
      <w:pPr>
        <w:spacing w:after="0"/>
      </w:pPr>
      <w:r>
        <w:t>Dl. Torok Pistuka spune că în lunile iunie, iulie și august 2016 nu s-au prestat servicii și s-au trimis facturi și nu este corect.</w:t>
      </w:r>
    </w:p>
    <w:p w:rsidR="00120CC3" w:rsidRDefault="00D502D3">
      <w:pPr>
        <w:spacing w:after="0"/>
      </w:pPr>
      <w:r>
        <w:t>D-na</w:t>
      </w:r>
      <w:r>
        <w:t xml:space="preserve"> Baica spune că titlul executoriu obligă persoana la plată.</w:t>
      </w:r>
    </w:p>
    <w:p w:rsidR="00120CC3" w:rsidRDefault="00D502D3">
      <w:pPr>
        <w:spacing w:after="0"/>
      </w:pPr>
      <w:r>
        <w:t>Dl. Iancu Dănuț spune că nu este corect să emiți factură pentru ceva ce nu s-a prestat.</w:t>
      </w:r>
    </w:p>
    <w:p w:rsidR="00120CC3" w:rsidRDefault="00D502D3">
      <w:pPr>
        <w:spacing w:after="0"/>
      </w:pPr>
      <w:r>
        <w:t>Dl. Prima</w:t>
      </w:r>
      <w:r w:rsidR="00F72340">
        <w:t>r</w:t>
      </w:r>
      <w:r>
        <w:t xml:space="preserve"> spune că vom avea un biblioraft cu rapoartele lunare și vom vedea că până la sfârșitul </w:t>
      </w:r>
      <w:r w:rsidR="00F72340">
        <w:t xml:space="preserve">anului </w:t>
      </w:r>
      <w:r>
        <w:t>costurile s</w:t>
      </w:r>
      <w:r>
        <w:t>e amortizează.</w:t>
      </w:r>
    </w:p>
    <w:p w:rsidR="00120CC3" w:rsidRDefault="00D502D3">
      <w:pPr>
        <w:spacing w:after="0"/>
      </w:pPr>
      <w:r>
        <w:t>D-na Baica pleacă.</w:t>
      </w:r>
    </w:p>
    <w:p w:rsidR="00120CC3" w:rsidRDefault="00D502D3">
      <w:pPr>
        <w:spacing w:after="0"/>
      </w:pPr>
      <w:r>
        <w:t>Dl. președinte citește p.1 de pe Ordinea de Zi. - PHCL 1208/22.02.2018 privind aprobarea documentației pentru autorizarea executării lucrărilor de construire racord fibră optică Pilon Orange Romania „CL0226”, Comuna Căpușu</w:t>
      </w:r>
      <w:r>
        <w:t xml:space="preserve"> Mare;</w:t>
      </w:r>
    </w:p>
    <w:p w:rsidR="00120CC3" w:rsidRDefault="00D502D3">
      <w:pPr>
        <w:spacing w:after="0"/>
      </w:pPr>
      <w:r>
        <w:t>Dl. administrator  informează că prețul este 4 lei/ml, iar Orange a acceptat Regulamentul și suma. Sunt 705 ml pentru care vor plăti anual câte 4 lei/ml.</w:t>
      </w:r>
    </w:p>
    <w:p w:rsidR="00120CC3" w:rsidRDefault="00D502D3">
      <w:pPr>
        <w:spacing w:after="0"/>
      </w:pPr>
      <w:r>
        <w:t>Apoi se va face o adresă ca Orange să declare pe unde mai are cabluri ca să plătească și pentru</w:t>
      </w:r>
      <w:r>
        <w:t xml:space="preserve"> acestea.</w:t>
      </w:r>
    </w:p>
    <w:p w:rsidR="00120CC3" w:rsidRDefault="00D502D3">
      <w:pPr>
        <w:spacing w:after="0"/>
      </w:pPr>
      <w:r>
        <w:t>Se votează cu 13 voturi „pentru.”</w:t>
      </w:r>
    </w:p>
    <w:p w:rsidR="00120CC3" w:rsidRDefault="00120CC3">
      <w:pPr>
        <w:spacing w:after="0"/>
      </w:pPr>
    </w:p>
    <w:p w:rsidR="00120CC3" w:rsidRDefault="00D502D3">
      <w:pPr>
        <w:spacing w:after="0"/>
      </w:pPr>
      <w:r>
        <w:t>P. 2 PHCL 1209/22.02.2018 privind aprobarea documentației depusă de RCS&amp;RDS SA pentru DTAC și DTOE. Construire rețea subterană interurbană de fibră optică pentru furnizare servicii de comunicații electronice tro</w:t>
      </w:r>
      <w:r>
        <w:t>nson Oradea-Cluj-Napoca, UAT Căpușu Mare; Se votează cu 13 voturi „pentru.”</w:t>
      </w:r>
    </w:p>
    <w:p w:rsidR="00120CC3" w:rsidRDefault="00120CC3">
      <w:pPr>
        <w:spacing w:after="0"/>
      </w:pPr>
    </w:p>
    <w:p w:rsidR="00120CC3" w:rsidRDefault="00D502D3">
      <w:pPr>
        <w:spacing w:after="0"/>
      </w:pPr>
      <w:r>
        <w:t>p.3. - PHCL 1210/22.02.2018 privind aprobarea contului de execuție a bugetului local al Comunei Căpușu Mare pe anul 2017, d-na secretar spune că este vorba de toate cheltuielile f</w:t>
      </w:r>
      <w:r>
        <w:t>ăcute în 2017. Se votează cu 13 voturi „pentru.”</w:t>
      </w:r>
    </w:p>
    <w:p w:rsidR="00120CC3" w:rsidRDefault="00120CC3">
      <w:pPr>
        <w:spacing w:after="0"/>
      </w:pPr>
    </w:p>
    <w:p w:rsidR="00120CC3" w:rsidRDefault="00D502D3">
      <w:pPr>
        <w:spacing w:after="0"/>
      </w:pPr>
      <w:r>
        <w:t>p.4 - PHCL 1211/22.02.2018 privind rectificare bugetară;</w:t>
      </w:r>
    </w:p>
    <w:p w:rsidR="00120CC3" w:rsidRDefault="00D502D3">
      <w:pPr>
        <w:spacing w:after="0"/>
      </w:pPr>
      <w:r>
        <w:t>Dl. Primar citește anexa și spune că după ședința din ianuarie ni s-a repartizat prin Hotărârea Consiliului Județean 719.000 lei fără destinație spec</w:t>
      </w:r>
      <w:r>
        <w:t>ială și 100.000 lei de la UDMR pentru reabilitare drumuri în Căpușu Mic.</w:t>
      </w:r>
    </w:p>
    <w:p w:rsidR="00120CC3" w:rsidRDefault="00D502D3">
      <w:pPr>
        <w:spacing w:after="0"/>
      </w:pPr>
      <w:r>
        <w:t xml:space="preserve">Dl. Primar spune că împreună cu dl. contabil Abraham s-au stabilit capitolele unde vor fi puși banii, astfel: la Biblioteca-Arhivă pentru care în Martie se va face licitație, deja au </w:t>
      </w:r>
      <w:r>
        <w:t>fost depuse 3 oferte, la Caminul cultural din Căpușu Mic – 542.000 lei avans de la AFIR și la Căminul cultural din Dîngău Mare – 541.374 avans tot de la AFIR, pentru amenajarea văii Agîrbiciului banii sunt în fondul de rulment, la canalizarea din Dîngău Ma</w:t>
      </w:r>
      <w:r>
        <w:t>re, Bălcești – 135.000 lei pentru achiziționarea PT, la amenajamentele silvice – 50.000 lei, acestea se vor finaliza până la sfârșitul anului, achiziție imobil Agîrbiciu – se intenționează cumpărarea casei de lângă cămin fapt pentru care s-a făcut o ultimă</w:t>
      </w:r>
      <w:r>
        <w:t xml:space="preserve"> reevaluare și este posibil să ne înțelegem cu ei la suma de 100.000 lei (e</w:t>
      </w:r>
      <w:r w:rsidR="00D91FAB">
        <w:t>i au cerut inițial 25.000 euro).</w:t>
      </w:r>
      <w:r>
        <w:t xml:space="preserve"> </w:t>
      </w:r>
    </w:p>
    <w:p w:rsidR="00120CC3" w:rsidRDefault="00D502D3">
      <w:pPr>
        <w:spacing w:after="0"/>
      </w:pPr>
      <w:r>
        <w:t>Dl. Viceprimar spune că pentru construire spațiu pentru instalație centrala telefonică de la Căpușu Mic este nevoie de 50.000 lei -  aceasta aflând</w:t>
      </w:r>
      <w:r>
        <w:t>u-se într-o clădire ce trebuie demolată.</w:t>
      </w:r>
    </w:p>
    <w:p w:rsidR="00120CC3" w:rsidRDefault="00D91FAB">
      <w:pPr>
        <w:spacing w:after="0"/>
      </w:pPr>
      <w:r>
        <w:t>Dl. Primar spune că este o s</w:t>
      </w:r>
      <w:r w:rsidR="00D502D3">
        <w:t>umă foarte mare.</w:t>
      </w:r>
    </w:p>
    <w:p w:rsidR="00120CC3" w:rsidRDefault="00D502D3">
      <w:pPr>
        <w:spacing w:after="0"/>
      </w:pPr>
      <w:r>
        <w:t>Dl. Viceprimar spune că trebuie făcut proiect, autorizație, iar un modul e aproximativ 4.000 euro.</w:t>
      </w:r>
    </w:p>
    <w:p w:rsidR="00120CC3" w:rsidRDefault="00D502D3">
      <w:pPr>
        <w:spacing w:after="0"/>
      </w:pPr>
      <w:r>
        <w:lastRenderedPageBreak/>
        <w:t>Dl. Primar spune că mai trebuie făcută și arhivarea electronică a docu</w:t>
      </w:r>
      <w:r>
        <w:t>mentelor deoarece am renunțat la registrul electronic pentru că mai mult ne încurca decât ne ajuta, plus că arhiva era la București.</w:t>
      </w:r>
    </w:p>
    <w:p w:rsidR="00120CC3" w:rsidRDefault="00D502D3">
      <w:pPr>
        <w:spacing w:after="0"/>
      </w:pPr>
      <w:r>
        <w:t>Dl. primar specifică faptul că sumele mai sus menționate nu e musai să fie cheltuite în totalitate.</w:t>
      </w:r>
    </w:p>
    <w:p w:rsidR="00120CC3" w:rsidRDefault="00D502D3">
      <w:pPr>
        <w:spacing w:after="0"/>
      </w:pPr>
      <w:r>
        <w:t xml:space="preserve">Suma totală este de </w:t>
      </w:r>
      <w:r>
        <w:t>1.528.897 lei din care 819.000 lei de la Consiliul Județean și restul de la bugetul local din fondul de rulment.</w:t>
      </w:r>
    </w:p>
    <w:p w:rsidR="00120CC3" w:rsidRDefault="00D502D3">
      <w:pPr>
        <w:spacing w:after="0"/>
      </w:pPr>
      <w:r>
        <w:t>Se votează cu 13 voturi „pentru.”</w:t>
      </w:r>
    </w:p>
    <w:p w:rsidR="00120CC3" w:rsidRDefault="00D502D3">
      <w:pPr>
        <w:spacing w:after="0"/>
      </w:pPr>
      <w:r>
        <w:t>p.5 - PHCL 1212/22.02.2018 privind aprobarea inventarului anual, al bunurilor ce alcătuiesc domeniul public ș</w:t>
      </w:r>
      <w:r>
        <w:t>i privat al comunei Căpușu Mare, la 31.12.2017;</w:t>
      </w:r>
    </w:p>
    <w:p w:rsidR="00120CC3" w:rsidRDefault="00D502D3">
      <w:pPr>
        <w:spacing w:after="0"/>
      </w:pPr>
      <w:r>
        <w:t>Se votează cu 12 voturi „pentru”, dl. viceprimar e ieșit din sală.</w:t>
      </w:r>
    </w:p>
    <w:p w:rsidR="00120CC3" w:rsidRDefault="00120CC3">
      <w:pPr>
        <w:spacing w:after="0"/>
      </w:pPr>
    </w:p>
    <w:p w:rsidR="00120CC3" w:rsidRDefault="00D502D3">
      <w:pPr>
        <w:spacing w:after="0"/>
      </w:pPr>
      <w:r>
        <w:t>p.6 PHCL 1213/22.02.2018 privind solicitarea transmiterii prin Hotărâre de Guvern, din domeniul public al statului român, administrarea Admi</w:t>
      </w:r>
      <w:r>
        <w:t>nistrației Naționale Apele Române – Administrația Bazinală Someș-Tisa Cluj, în domeniul public și administrare al comunei Căpușu Mare, a unei părți a albiei minore a văii Agîrbiciu cu o lungime de 2,18 km, care se află între hm 58 și hm 82, pe perioada luc</w:t>
      </w:r>
      <w:r>
        <w:t>rărilor de investiții „Refacere maluri și podețe afectate de calamitățile din anii 2015-2016 în localitatea Agîrbiciu, comuna Căpușu Mare, jud. Cluj.</w:t>
      </w:r>
    </w:p>
    <w:p w:rsidR="00120CC3" w:rsidRDefault="00413ABE">
      <w:pPr>
        <w:spacing w:after="0"/>
      </w:pPr>
      <w:r>
        <w:t>Dl. Primar spune că în decembr</w:t>
      </w:r>
      <w:r w:rsidR="00D502D3">
        <w:t>i</w:t>
      </w:r>
      <w:r>
        <w:t>e</w:t>
      </w:r>
      <w:r w:rsidR="00D502D3">
        <w:t xml:space="preserve"> 2016 s-a primit suma de 2.300.000 lei pentru calamitățile din iulie și au</w:t>
      </w:r>
      <w:r w:rsidR="00D502D3">
        <w:t>gust, banii aceștia nu s-au cheltuit în 2016 fiind primiți doar în decembrie, în 2017 nu se mai consideră lucrări de urgență pentru că s-a depășit termenul și atunci am fost obligați să facem un proiect, astfel s-a făcut acest proiect de amenajare a Văii A</w:t>
      </w:r>
      <w:r w:rsidR="00D502D3">
        <w:t>gărbiciului. Ni s-a cerut ca să preluăm noi acea porțiune de vale pe perioada lucrărilor după care vom preda înapoi valea, dar lucrările vor rămâne în domeniul public al UAT Căpușu Mare ca investiții: 5 poduri suspendate pe care le refacem. Cheltuielile vo</w:t>
      </w:r>
      <w:r w:rsidR="00D502D3">
        <w:t>r fi în valoare de 2.800.000 lei.  Devizul este pentru 3.122.000 lei.</w:t>
      </w:r>
    </w:p>
    <w:p w:rsidR="00120CC3" w:rsidRDefault="00D502D3">
      <w:pPr>
        <w:spacing w:after="0"/>
      </w:pPr>
      <w:r>
        <w:t>Se votează cu 13 voturi „pentru.”</w:t>
      </w:r>
    </w:p>
    <w:p w:rsidR="00120CC3" w:rsidRDefault="00120CC3">
      <w:pPr>
        <w:spacing w:after="0"/>
      </w:pPr>
    </w:p>
    <w:p w:rsidR="00120CC3" w:rsidRDefault="00D502D3">
      <w:pPr>
        <w:spacing w:after="0"/>
      </w:pPr>
      <w:r>
        <w:t xml:space="preserve">PHCL 1303/27.02.2018 privind aprobarea executării lucrărilor pe domeniul public al comunei Căpușu Mare și aprobarea indicatorilor tehnico-economici la </w:t>
      </w:r>
      <w:r>
        <w:t>proiectul de investiție „Refacere maluri și podețe afectate de calamitățile din anii 2015-2016 în localitatea Agîrbiciu, comuna Căpușu Mare, județul Cluj. Suma de 3.122.000 lei – deviz general.</w:t>
      </w:r>
    </w:p>
    <w:p w:rsidR="00120CC3" w:rsidRDefault="00D502D3">
      <w:pPr>
        <w:spacing w:after="0"/>
      </w:pPr>
      <w:r>
        <w:t>Se votează cu 13 voturi „pentru.”</w:t>
      </w:r>
    </w:p>
    <w:p w:rsidR="00120CC3" w:rsidRDefault="00120CC3">
      <w:pPr>
        <w:spacing w:after="0"/>
      </w:pPr>
    </w:p>
    <w:p w:rsidR="00120CC3" w:rsidRDefault="00D502D3">
      <w:pPr>
        <w:spacing w:after="0"/>
      </w:pPr>
      <w:r>
        <w:t>p.7 PHCL 1214/22.02.2018 pr</w:t>
      </w:r>
      <w:r>
        <w:t>ivind aprobarea includerii în domeniul public al comunei Căpușu Mare, a unei părți din infrastructura de alimentare cu apă și de canalizare, realizate pe raza comunei până la 31.12.2017</w:t>
      </w:r>
    </w:p>
    <w:p w:rsidR="00120CC3" w:rsidRDefault="00D502D3">
      <w:pPr>
        <w:spacing w:after="0"/>
      </w:pPr>
      <w:r>
        <w:t>Dl. Primar spune că s-au făcut racorduri și cheltuielile au fost supor</w:t>
      </w:r>
      <w:r>
        <w:t>tate de cetățeni și că trebuie să se facă o adresă către Consiliul de administrație din Zalău, ei fac inventar și apoi se predă spre administrare conductele, branșamentele, racordurile, este vorba de satul Căpușu Mic.</w:t>
      </w:r>
    </w:p>
    <w:p w:rsidR="00120CC3" w:rsidRDefault="00D502D3">
      <w:pPr>
        <w:spacing w:after="0"/>
      </w:pPr>
      <w:r>
        <w:t>Dl. Viceprimar spune că atunci când s-</w:t>
      </w:r>
      <w:r>
        <w:t xml:space="preserve">a introdus apa s-au făcut racorduri la Căminul Cultural, la Farmacie și la Cabinetul Medical dar fără contract, iar cei de la administrarea apelor au venit și au dat jos apometrele și a trebuit să se plătească toate costurile de la început inclusiv pentru </w:t>
      </w:r>
      <w:r>
        <w:t>proiect, racord, apometre...</w:t>
      </w:r>
    </w:p>
    <w:p w:rsidR="00120CC3" w:rsidRDefault="00D502D3">
      <w:pPr>
        <w:spacing w:after="0"/>
      </w:pPr>
      <w:r>
        <w:t>Se votează cu 13 voturi „pentru.”</w:t>
      </w:r>
    </w:p>
    <w:p w:rsidR="00120CC3" w:rsidRDefault="00120CC3">
      <w:pPr>
        <w:spacing w:after="0"/>
        <w:rPr>
          <w:lang w:val="en-US"/>
        </w:rPr>
      </w:pPr>
    </w:p>
    <w:p w:rsidR="00120CC3" w:rsidRDefault="00D502D3">
      <w:pPr>
        <w:spacing w:after="0"/>
      </w:pPr>
      <w:proofErr w:type="gramStart"/>
      <w:r>
        <w:rPr>
          <w:lang w:val="en-US"/>
        </w:rPr>
        <w:t>p.8</w:t>
      </w:r>
      <w:proofErr w:type="gramEnd"/>
      <w:r>
        <w:rPr>
          <w:lang w:val="en-US"/>
        </w:rPr>
        <w:t xml:space="preserve"> </w:t>
      </w:r>
      <w:r>
        <w:t>PHCL 1215/22.02.2018 referitor la modificarea HCL nr. 109/29.11.2017 privind stabilirea impozitelor și taxelor locale începând cu anul 2018.</w:t>
      </w:r>
    </w:p>
    <w:p w:rsidR="00120CC3" w:rsidRDefault="00D502D3">
      <w:pPr>
        <w:spacing w:after="0"/>
      </w:pPr>
      <w:r>
        <w:t>D-na secretar informează că s-au cumpărat atest</w:t>
      </w:r>
      <w:r>
        <w:t>ate și carnete de comercializare, prețul a rămas același la atestate, dar carnetele s-au scumpit de la 20 la 30 de lei.</w:t>
      </w:r>
    </w:p>
    <w:p w:rsidR="00120CC3" w:rsidRDefault="00D502D3">
      <w:pPr>
        <w:spacing w:after="0"/>
      </w:pPr>
      <w:r>
        <w:t>Se votează cu 12 voturi „pentru” deoarece dl. viceprimar este ieșit din sala de ședințe.</w:t>
      </w:r>
    </w:p>
    <w:p w:rsidR="00120CC3" w:rsidRDefault="00120CC3">
      <w:pPr>
        <w:spacing w:after="0"/>
      </w:pPr>
    </w:p>
    <w:p w:rsidR="00120CC3" w:rsidRDefault="00D502D3">
      <w:pPr>
        <w:spacing w:after="0"/>
      </w:pPr>
      <w:r>
        <w:t>PHCL 1280/27.02.2018 privind modificarea organ</w:t>
      </w:r>
      <w:r>
        <w:t>igramei și statului de funcții</w:t>
      </w:r>
      <w:r w:rsidR="00D642D6">
        <w:t>.</w:t>
      </w:r>
    </w:p>
    <w:p w:rsidR="00120CC3" w:rsidRDefault="00D502D3">
      <w:pPr>
        <w:spacing w:after="0"/>
      </w:pPr>
      <w:r>
        <w:t>Este vorba de 2 persoane care au depus dosare pentru îngrijirea copilului cu handicap.</w:t>
      </w:r>
    </w:p>
    <w:p w:rsidR="00120CC3" w:rsidRDefault="00D502D3">
      <w:pPr>
        <w:spacing w:after="0"/>
      </w:pPr>
      <w:r>
        <w:t>Se votează cu 12 voturi „pentru” deoarece dl. Viceprimar este ieșit din sala de ședințe.</w:t>
      </w:r>
    </w:p>
    <w:p w:rsidR="00120CC3" w:rsidRDefault="00120CC3">
      <w:pPr>
        <w:spacing w:after="0"/>
      </w:pPr>
    </w:p>
    <w:p w:rsidR="00120CC3" w:rsidRDefault="00D502D3">
      <w:pPr>
        <w:spacing w:after="0"/>
      </w:pPr>
      <w:r>
        <w:t xml:space="preserve">PHCL 1287/27.02.2018, privind încetarea prin </w:t>
      </w:r>
      <w:r>
        <w:t>acordul părților a unui contract de închiriere a pășunilor comunale.</w:t>
      </w:r>
    </w:p>
    <w:p w:rsidR="00120CC3" w:rsidRDefault="00D502D3">
      <w:pPr>
        <w:spacing w:after="0"/>
      </w:pPr>
      <w:r>
        <w:lastRenderedPageBreak/>
        <w:t xml:space="preserve">Se votează cu 12 voturi „pentru”, dl. Viceprimar este ieșit din sala de ședințe.  </w:t>
      </w:r>
    </w:p>
    <w:p w:rsidR="00120CC3" w:rsidRDefault="00120CC3">
      <w:pPr>
        <w:spacing w:after="0"/>
      </w:pPr>
    </w:p>
    <w:p w:rsidR="00120CC3" w:rsidRDefault="00D502D3">
      <w:pPr>
        <w:spacing w:after="0"/>
      </w:pPr>
      <w:r>
        <w:t>Diverse</w:t>
      </w:r>
    </w:p>
    <w:p w:rsidR="00120CC3" w:rsidRDefault="00D502D3">
      <w:pPr>
        <w:spacing w:after="0"/>
      </w:pPr>
      <w:r>
        <w:t xml:space="preserve">Se deschide subiectul câinilor fără stăpâni. D-na secretar spune că există o adresă de la </w:t>
      </w:r>
      <w:r>
        <w:t>Autoritatea Sanitar Veterinară referitor la câinii fără stăpâni.</w:t>
      </w:r>
    </w:p>
    <w:p w:rsidR="00120CC3" w:rsidRDefault="00D642D6">
      <w:pPr>
        <w:spacing w:after="0"/>
      </w:pPr>
      <w:r>
        <w:t>Dl. Ko</w:t>
      </w:r>
      <w:r w:rsidR="00D502D3">
        <w:t>lcsar spune că trebuie adunați toți câinii de pe stradă.</w:t>
      </w:r>
    </w:p>
    <w:p w:rsidR="00120CC3" w:rsidRDefault="00D502D3">
      <w:pPr>
        <w:spacing w:after="0"/>
      </w:pPr>
      <w:r>
        <w:t>Dl. primar spune că este un doctor care vine și ridică câinii și îi ține la dânsul, dar ridicarea costă 180 lei/câine, însă nu s</w:t>
      </w:r>
      <w:r>
        <w:t>e dorește să se creeze un precedent și să ne trezim cu câinii luați dintr-o localitate și lăsați liberi într-o alta tot pe raza comunei. Reclamații sunt din toate satele din cauza câinilor fără stăpân sau cu stăpân, dar lăsați liberi pe stradă de către pro</w:t>
      </w:r>
      <w:r>
        <w:t>prietari.</w:t>
      </w:r>
    </w:p>
    <w:p w:rsidR="00120CC3" w:rsidRDefault="00120CC3">
      <w:pPr>
        <w:spacing w:after="0"/>
      </w:pPr>
    </w:p>
    <w:p w:rsidR="00120CC3" w:rsidRDefault="00D502D3">
      <w:pPr>
        <w:spacing w:after="0"/>
      </w:pPr>
      <w:r>
        <w:t>Dl. Primar spune că a primit de la școală raportul financiar pe 2017, referitor la suma acordată anul trecut – 210.559 lei și lista cheltuielilor.</w:t>
      </w:r>
    </w:p>
    <w:p w:rsidR="00120CC3" w:rsidRDefault="00120CC3">
      <w:pPr>
        <w:spacing w:after="0"/>
      </w:pPr>
    </w:p>
    <w:p w:rsidR="00120CC3" w:rsidRDefault="00D502D3">
      <w:pPr>
        <w:spacing w:after="0"/>
      </w:pPr>
      <w:r>
        <w:t>Dl. Stan Ionel întreabă ce se întâmplă cu cei care au animale, dar nu au unde merge cu ele la păș</w:t>
      </w:r>
      <w:r>
        <w:t>unat, că nu mai este pășune liberă.</w:t>
      </w:r>
    </w:p>
    <w:p w:rsidR="00120CC3" w:rsidRDefault="00D502D3">
      <w:pPr>
        <w:spacing w:after="0"/>
      </w:pPr>
      <w:r>
        <w:t>Dl. Șimon spune că la Straja există persoane care nu mai au animale și totuși bagă pășunea la APIA și nu este normal.</w:t>
      </w:r>
    </w:p>
    <w:p w:rsidR="00120CC3" w:rsidRDefault="00D502D3">
      <w:pPr>
        <w:spacing w:after="0"/>
      </w:pPr>
      <w:r>
        <w:t>Dl. primar spune că cine are contract pentru pășune cu Primăria să aducă adeverință cu animalele de la</w:t>
      </w:r>
      <w:r>
        <w:t xml:space="preserve"> medicul veterinar. Dacă nu are animale să nu i se pună terenul la APIA.</w:t>
      </w:r>
    </w:p>
    <w:p w:rsidR="00120CC3" w:rsidRDefault="00D502D3">
      <w:pPr>
        <w:spacing w:after="0"/>
      </w:pPr>
      <w:r>
        <w:t>Dl. primar spune că de la anul se va schimba strategia pentru că sunt cazuri cum este cu composesoratul din Păniceni care a închiriat 50 de hectare de pășune la o firmă din Gilău, dar</w:t>
      </w:r>
      <w:r>
        <w:t xml:space="preserve"> care nu are nici o legătură cu pășunatul. La composesoratul din Agîrbiciu e o altă situație, 66 hectare din Coasta Luncii sunt închiriate, iar restul de 400 de hectare sunt la Composesorat care încasează banii pe pășune pentru că din mai până în toamnă tr</w:t>
      </w:r>
      <w:r>
        <w:t xml:space="preserve">ansferă animalele de la oameni la ei, iar apoi toamna animalele sunt transferate proprietarilor. Alții care vor să crească animalele le vând pentru </w:t>
      </w:r>
      <w:r w:rsidR="00EC381F">
        <w:t>că nu au unde să le pășuneze. Dl</w:t>
      </w:r>
      <w:r>
        <w:t>. Primar spune că la anul o să facem un PHCL ca instituțiile care au suprafe</w:t>
      </w:r>
      <w:r>
        <w:t>ț</w:t>
      </w:r>
      <w:r>
        <w:t xml:space="preserve">e de teren și nu le folosesc sau nu le închiriază să aibă de plătit un impozit de 500 lei/hectar, deoarece nu îi lasă pe micii producători să se dezvolte. Trebuie să-i ajutăm pe cetățenii care vor să facă ceva pentru comunitate. </w:t>
      </w:r>
    </w:p>
    <w:p w:rsidR="00120CC3" w:rsidRDefault="00D502D3">
      <w:pPr>
        <w:spacing w:after="0"/>
      </w:pPr>
      <w:r>
        <w:t>La Dîngău pășunea este în</w:t>
      </w:r>
      <w:r>
        <w:t xml:space="preserve"> litigiu.</w:t>
      </w:r>
    </w:p>
    <w:p w:rsidR="00120CC3" w:rsidRDefault="00D502D3">
      <w:pPr>
        <w:spacing w:after="0"/>
      </w:pPr>
      <w:r>
        <w:t>Dl. Primar spune că după 12.03.2018 vom avea consilier juridic care va primi delegare pe funcția de secretar și vom încerca să găsim o soluție pentru cei din Dîngău Mic, să vedem cum să îi punem în posesie. Vom cere instanței să ne spună cum să î</w:t>
      </w:r>
      <w:r>
        <w:t>i punem în posesie. Primăria are tot interesul să predea pășunea cetățenilor.</w:t>
      </w:r>
    </w:p>
    <w:p w:rsidR="00120CC3" w:rsidRDefault="00D502D3">
      <w:pPr>
        <w:spacing w:after="0"/>
      </w:pPr>
      <w:r>
        <w:t>De asemenea dl. primar spune că anul acesta trebuie făc</w:t>
      </w:r>
      <w:r w:rsidR="004D06A1">
        <w:t>ute amenajamentele pastorale, al</w:t>
      </w:r>
      <w:r>
        <w:t xml:space="preserve">tfel nu se mai primesc cererile la Apia. Primarul spune că s-a cerut înființarea unui grup </w:t>
      </w:r>
      <w:r>
        <w:t>de lucru și să se facă dispoziție, ceea ce s-a făcut . Au venit cei de la OSPA și au zis că sunt 74 de comune și ei nu le pot face pe toate până la sfârșitul anului. Au venit deja firme private, dar cine plătește?! Aceștia cer 120 lei/hectar. Noi avem 3 pe</w:t>
      </w:r>
      <w:r>
        <w:t xml:space="preserve">rsoane desemnate în grupul de lucru plus încă două persoane de la OSPA. Amenajamentele se fac pe întreg UAT-ul incluzându-i pe cei privați și stat. Dl. Primar spune că suntem obligați să facem pentru toți pentru că altfel nu se avizează pe întreg UAT-ul. </w:t>
      </w:r>
    </w:p>
    <w:p w:rsidR="00120CC3" w:rsidRDefault="00D502D3">
      <w:pPr>
        <w:spacing w:after="0"/>
      </w:pPr>
      <w:r>
        <w:t>Se întreabă de ce trebuie să plătească UAT-ul pentru Composesoratul din Păniceni, de exemplu, și dacă există vreo metodă de constrângere, de a-i obliga să plătească. Dl. Primar răspunde că dacă nu îl facem și la ei, nu va fi autorizat UAT-ul. În ceea ce pr</w:t>
      </w:r>
      <w:r>
        <w:t>ivește metoda de recuperare a banilor sau sursa de finanțare, acestea nu sunt menționate în lege. Ce știm este că acest amenajament pastoral se dă pe întreaga comună și trebuie găsite niște soluții.</w:t>
      </w:r>
    </w:p>
    <w:p w:rsidR="00120CC3" w:rsidRDefault="00D502D3">
      <w:pPr>
        <w:spacing w:after="0"/>
      </w:pPr>
      <w:r>
        <w:t>Dl. Primar anunță că mâine, 1 martie 2018 se va face vizi</w:t>
      </w:r>
      <w:r>
        <w:t>tă în teren cu delegația de la București referitor la drumul agricol (Gârbău –Leghia) și vizită la căminele din Dîngău Mic și Dumbrava.</w:t>
      </w:r>
    </w:p>
    <w:p w:rsidR="00120CC3" w:rsidRDefault="00D502D3">
      <w:pPr>
        <w:spacing w:after="0"/>
      </w:pPr>
      <w:r>
        <w:t>Dl. Ciupe Dorin întreabă ce facem cu zonele unde nu merge mașina de gunoi și sugerează că ar fi bine să se pună containe</w:t>
      </w:r>
      <w:r>
        <w:t>re la intersecții. Dl. primar răspunde că îl va trimite pe dl. Varga de la poliția comunitară să vadă unde nu se poate intra. Dl. primar spune că trebuie să se încheie contracte pentru salubritate pentru o persoană și celor care dețin cabane. Dl. Ciupe spu</w:t>
      </w:r>
      <w:r>
        <w:t xml:space="preserve">ne că ar fi bine să se plaseze containere în centru și la intersecții. </w:t>
      </w:r>
    </w:p>
    <w:p w:rsidR="00120CC3" w:rsidRDefault="00D502D3">
      <w:pPr>
        <w:spacing w:after="0"/>
      </w:pPr>
      <w:r>
        <w:t xml:space="preserve">Dl. Torok-Pistuka întreabă dacă s-au reparat lămpile pe ulița mică. Dl. Primar răspunde că trebuie să vină să le repare cei care le-au montat deoarece lămpile sunt în garanție timp de </w:t>
      </w:r>
      <w:r>
        <w:t xml:space="preserve">5 ani. </w:t>
      </w:r>
    </w:p>
    <w:p w:rsidR="00120CC3" w:rsidRDefault="00D502D3">
      <w:pPr>
        <w:spacing w:after="0"/>
      </w:pPr>
      <w:r>
        <w:lastRenderedPageBreak/>
        <w:t>Dl. Torok-Pistuka întreabă cum rămâne cu gropile din asfalt. Dl. primar răspunde că avem promisiuni pentru repararea gropilor și a intrării din Păniceni, după ce se ameliorează vremea.</w:t>
      </w:r>
    </w:p>
    <w:p w:rsidR="00120CC3" w:rsidRDefault="00225F00">
      <w:pPr>
        <w:spacing w:after="0"/>
      </w:pPr>
      <w:r>
        <w:t>Dl. Ko</w:t>
      </w:r>
      <w:r w:rsidR="00D502D3">
        <w:t>lcsar spune că este nevoie de buldozer ca să se adune nor</w:t>
      </w:r>
      <w:r w:rsidR="00D502D3">
        <w:t>oiul din Dumbrava și să se niveleze strada. Dl. Ko</w:t>
      </w:r>
      <w:bookmarkStart w:id="0" w:name="_GoBack"/>
      <w:bookmarkEnd w:id="0"/>
      <w:r w:rsidR="00D502D3">
        <w:t>lcsar spune că problema sunt cei care intră în sat direct de pe câmp cu utilajele pline de noroi. Dl. primar spune că o să se aducă buldozerul și se va rașcheta, apoi se va pune piatră, după care se va face</w:t>
      </w:r>
      <w:r w:rsidR="00D502D3">
        <w:t xml:space="preserve"> recepția, poze și trimitem înștiințări celor care circulă cu utilajele pline de noroi.</w:t>
      </w:r>
    </w:p>
    <w:p w:rsidR="00120CC3" w:rsidRDefault="00D502D3">
      <w:pPr>
        <w:spacing w:after="0"/>
      </w:pPr>
      <w:r>
        <w:t>Președintele de ședință declară ședința încheiată.</w:t>
      </w:r>
    </w:p>
    <w:p w:rsidR="00120CC3" w:rsidRDefault="00120CC3">
      <w:pPr>
        <w:spacing w:after="0"/>
      </w:pPr>
    </w:p>
    <w:p w:rsidR="00120CC3" w:rsidRDefault="00120CC3">
      <w:pPr>
        <w:spacing w:after="0"/>
      </w:pPr>
    </w:p>
    <w:p w:rsidR="00120CC3" w:rsidRDefault="00120CC3">
      <w:pPr>
        <w:spacing w:after="0"/>
      </w:pPr>
    </w:p>
    <w:p w:rsidR="00120CC3" w:rsidRDefault="00D502D3">
      <w:pPr>
        <w:spacing w:after="0"/>
      </w:pPr>
      <w:r>
        <w:t>Președinte ședință,</w:t>
      </w:r>
      <w:r>
        <w:tab/>
      </w:r>
      <w:r>
        <w:tab/>
      </w:r>
      <w:r>
        <w:tab/>
      </w:r>
      <w:r>
        <w:tab/>
      </w:r>
      <w:r>
        <w:tab/>
      </w:r>
      <w:r>
        <w:tab/>
      </w:r>
      <w:r>
        <w:tab/>
      </w:r>
      <w:r>
        <w:tab/>
        <w:t>Secretar,</w:t>
      </w:r>
    </w:p>
    <w:p w:rsidR="00120CC3" w:rsidRDefault="00120CC3">
      <w:pPr>
        <w:spacing w:after="0"/>
      </w:pPr>
    </w:p>
    <w:p w:rsidR="00120CC3" w:rsidRDefault="00D502D3">
      <w:pPr>
        <w:spacing w:after="0"/>
      </w:pPr>
      <w:r>
        <w:t>Stan Ionel</w:t>
      </w:r>
      <w:r>
        <w:tab/>
      </w:r>
      <w:r>
        <w:tab/>
      </w:r>
      <w:r>
        <w:tab/>
      </w:r>
      <w:r>
        <w:tab/>
      </w:r>
      <w:r>
        <w:tab/>
      </w:r>
      <w:r>
        <w:tab/>
      </w:r>
      <w:r>
        <w:tab/>
      </w:r>
      <w:r>
        <w:tab/>
      </w:r>
      <w:r>
        <w:tab/>
        <w:t>Coruți Maria</w:t>
      </w:r>
    </w:p>
    <w:p w:rsidR="00120CC3" w:rsidRDefault="00120CC3">
      <w:pPr>
        <w:spacing w:after="0"/>
      </w:pPr>
    </w:p>
    <w:p w:rsidR="00120CC3" w:rsidRDefault="00D502D3">
      <w:pPr>
        <w:spacing w:after="0"/>
        <w:rPr>
          <w:lang w:val="en-US"/>
        </w:rPr>
      </w:pPr>
      <w:r>
        <w:t xml:space="preserve"> </w:t>
      </w:r>
    </w:p>
    <w:p w:rsidR="00120CC3" w:rsidRDefault="00120CC3">
      <w:pPr>
        <w:spacing w:after="0"/>
      </w:pPr>
    </w:p>
    <w:p w:rsidR="00120CC3" w:rsidRDefault="00120CC3">
      <w:pPr>
        <w:spacing w:after="0"/>
      </w:pPr>
    </w:p>
    <w:p w:rsidR="00120CC3" w:rsidRDefault="00120CC3">
      <w:pPr>
        <w:spacing w:after="0"/>
        <w:ind w:left="360"/>
      </w:pPr>
    </w:p>
    <w:p w:rsidR="00120CC3" w:rsidRDefault="00120CC3">
      <w:pPr>
        <w:spacing w:after="0"/>
        <w:ind w:left="360"/>
      </w:pPr>
    </w:p>
    <w:sectPr w:rsidR="00120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20F35"/>
    <w:multiLevelType w:val="multilevel"/>
    <w:tmpl w:val="3DC20F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7E02A5"/>
    <w:multiLevelType w:val="multilevel"/>
    <w:tmpl w:val="767E0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AA"/>
    <w:rsid w:val="00030366"/>
    <w:rsid w:val="00045444"/>
    <w:rsid w:val="000706A9"/>
    <w:rsid w:val="00092A17"/>
    <w:rsid w:val="000C5DCC"/>
    <w:rsid w:val="001061F3"/>
    <w:rsid w:val="00107564"/>
    <w:rsid w:val="00120CC3"/>
    <w:rsid w:val="001B6713"/>
    <w:rsid w:val="00225F00"/>
    <w:rsid w:val="002B57E2"/>
    <w:rsid w:val="00327A50"/>
    <w:rsid w:val="00330429"/>
    <w:rsid w:val="003513BC"/>
    <w:rsid w:val="003643BB"/>
    <w:rsid w:val="003A5F00"/>
    <w:rsid w:val="003A5FC1"/>
    <w:rsid w:val="00413ABE"/>
    <w:rsid w:val="004D06A1"/>
    <w:rsid w:val="004D7CE2"/>
    <w:rsid w:val="00504C55"/>
    <w:rsid w:val="005514A7"/>
    <w:rsid w:val="00631E75"/>
    <w:rsid w:val="00791EAE"/>
    <w:rsid w:val="007925BB"/>
    <w:rsid w:val="007B1DA0"/>
    <w:rsid w:val="007F12C9"/>
    <w:rsid w:val="008040A8"/>
    <w:rsid w:val="00816D2B"/>
    <w:rsid w:val="00836FFF"/>
    <w:rsid w:val="009041B1"/>
    <w:rsid w:val="00915B49"/>
    <w:rsid w:val="009405AE"/>
    <w:rsid w:val="00A14BAA"/>
    <w:rsid w:val="00A4616C"/>
    <w:rsid w:val="00AF7466"/>
    <w:rsid w:val="00B047A1"/>
    <w:rsid w:val="00B44F4A"/>
    <w:rsid w:val="00BF0054"/>
    <w:rsid w:val="00BF3EB4"/>
    <w:rsid w:val="00C10008"/>
    <w:rsid w:val="00C302DB"/>
    <w:rsid w:val="00C932A3"/>
    <w:rsid w:val="00C9744E"/>
    <w:rsid w:val="00CC1271"/>
    <w:rsid w:val="00CD4449"/>
    <w:rsid w:val="00D502D3"/>
    <w:rsid w:val="00D642D6"/>
    <w:rsid w:val="00D91FAB"/>
    <w:rsid w:val="00E0304D"/>
    <w:rsid w:val="00E22B1C"/>
    <w:rsid w:val="00E236C9"/>
    <w:rsid w:val="00E33C05"/>
    <w:rsid w:val="00EC1765"/>
    <w:rsid w:val="00EC381F"/>
    <w:rsid w:val="00F151F7"/>
    <w:rsid w:val="00F72340"/>
    <w:rsid w:val="00F7244A"/>
    <w:rsid w:val="00F77313"/>
    <w:rsid w:val="00F86F52"/>
    <w:rsid w:val="15203B23"/>
    <w:rsid w:val="15A5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F034B-362E-4058-8D9D-BD8506A0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dcterms:created xsi:type="dcterms:W3CDTF">2018-02-28T06:34:00Z</dcterms:created>
  <dcterms:modified xsi:type="dcterms:W3CDTF">2018-03-23T11:25:00Z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